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60"/>
        <w:spacing w:after="0" w:line="25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-597535</wp:posOffset>
            </wp:positionV>
            <wp:extent cx="8255" cy="5981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817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-605790</wp:posOffset>
            </wp:positionV>
            <wp:extent cx="8255" cy="6064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6425"/>
                    </a:xfrm>
                    <a:prstGeom prst="rect">
                      <a:avLst/>
                    </a:prstGeom>
                    <a:noFill/>
                  </pic:spPr>
                </pic:pic>
              </a:graphicData>
            </a:graphic>
          </wp:anchor>
        </w:drawing>
        <w:drawing>
          <wp:anchor simplePos="0" relativeHeight="251657728" behindDoc="1" locked="0" layoutInCell="0" allowOverlap="1">
            <wp:simplePos x="0" y="0"/>
            <wp:positionH relativeFrom="column">
              <wp:posOffset>4006850</wp:posOffset>
            </wp:positionH>
            <wp:positionV relativeFrom="paragraph">
              <wp:posOffset>-581660</wp:posOffset>
            </wp:positionV>
            <wp:extent cx="1269365" cy="5581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581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34290</wp:posOffset>
            </wp:positionV>
            <wp:extent cx="6969760" cy="18516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85166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Farokhzad Omid</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SEER,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3800 BRIDGE PARKWAY, SUITE 102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Seer,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SEER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02/17/2021</w:t>
      </w:r>
    </w:p>
    <w:p>
      <w:pPr>
        <w:spacing w:after="0" w:line="20" w:lineRule="exact"/>
        <w:rPr>
          <w:sz w:val="24"/>
          <w:szCs w:val="24"/>
          <w:color w:val="auto"/>
        </w:rPr>
      </w:pPr>
      <w:r>
        <w:rPr>
          <w:sz w:val="24"/>
          <w:szCs w:val="24"/>
          <w:color w:val="auto"/>
        </w:rPr>
        <w:br w:type="column"/>
      </w:r>
    </w:p>
    <w:p>
      <w:pPr>
        <w:ind w:left="-4" w:right="660" w:firstLine="4"/>
        <w:spacing w:after="0" w:line="258"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6" w:type="dxa"/>
        <w:tblCellMar>
          <w:top w:w="0" w:type="dxa"/>
          <w:left w:w="0" w:type="dxa"/>
          <w:bottom w:w="0" w:type="dxa"/>
          <w:right w:w="0" w:type="dxa"/>
        </w:tblCellMar>
      </w:tblPr>
      <w:tr>
        <w:trPr>
          <w:trHeight w:val="215"/>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1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2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75"/>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1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280" w:type="dxa"/>
            <w:vAlign w:val="bottom"/>
          </w:tcPr>
          <w:p>
            <w:pPr>
              <w:ind w:left="50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280" w:type="dxa"/>
            <w:vAlign w:val="bottom"/>
            <w:vMerge w:val="restart"/>
          </w:tcPr>
          <w:p>
            <w:pPr>
              <w:ind w:left="5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36"/>
        <w:spacing w:after="0"/>
        <w:rPr>
          <w:sz w:val="20"/>
          <w:szCs w:val="20"/>
          <w:color w:val="auto"/>
        </w:rPr>
      </w:pPr>
      <w:r>
        <w:rPr>
          <w:rFonts w:ascii="Times New Roman" w:cs="Times New Roman" w:eastAsia="Times New Roman" w:hAnsi="Times New Roman"/>
          <w:sz w:val="17"/>
          <w:szCs w:val="17"/>
          <w:color w:val="0000FF"/>
        </w:rPr>
        <w:t>CEO and Chair of the Board</w:t>
      </w:r>
    </w:p>
    <w:p>
      <w:pPr>
        <w:spacing w:after="0" w:line="421"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560" w:type="dxa"/>
            <w:vAlign w:val="bottom"/>
            <w:tcBorders>
              <w:top w:val="single" w:sz="8" w:color="2C2C2C"/>
              <w:bottom w:val="single" w:sz="8" w:color="2C2C2C"/>
            </w:tcBorders>
            <w:gridSpan w:val="6"/>
            <w:vMerge w:val="restart"/>
          </w:tcPr>
          <w:p>
            <w:pPr>
              <w:jc w:val="center"/>
              <w:ind w:right="116"/>
              <w:spacing w:after="0"/>
              <w:rPr>
                <w:sz w:val="20"/>
                <w:szCs w:val="20"/>
                <w:color w:val="auto"/>
              </w:rPr>
            </w:pPr>
            <w:r>
              <w:rPr>
                <w:rFonts w:ascii="Arial" w:cs="Arial" w:eastAsia="Arial" w:hAnsi="Arial"/>
                <w:sz w:val="13"/>
                <w:szCs w:val="13"/>
                <w:color w:val="auto"/>
                <w:w w:val="97"/>
              </w:rPr>
              <w:t>4. If Amendment, Date of Original Filed (Month/Day/Year)</w:t>
            </w:r>
          </w:p>
        </w:tc>
        <w:tc>
          <w:tcPr>
            <w:tcW w:w="3560" w:type="dxa"/>
            <w:vAlign w:val="bottom"/>
            <w:tcBorders>
              <w:top w:val="single" w:sz="8" w:color="2C2C2C"/>
              <w:bottom w:val="single" w:sz="8" w:color="2C2C2C"/>
            </w:tcBorders>
            <w:gridSpan w:val="9"/>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060" w:type="dxa"/>
            <w:vAlign w:val="bottom"/>
            <w:shd w:val="clear" w:color="auto" w:fill="EEEEEE"/>
          </w:tcPr>
          <w:p>
            <w:pPr>
              <w:spacing w:after="0" w:line="20" w:lineRule="exact"/>
              <w:rPr>
                <w:sz w:val="1"/>
                <w:szCs w:val="1"/>
                <w:color w:val="auto"/>
              </w:rPr>
            </w:pPr>
          </w:p>
        </w:tc>
        <w:tc>
          <w:tcPr>
            <w:tcW w:w="108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60" w:type="dxa"/>
            <w:vAlign w:val="bottom"/>
            <w:gridSpan w:val="6"/>
            <w:vMerge w:val="continue"/>
          </w:tcPr>
          <w:p>
            <w:pPr>
              <w:spacing w:after="0" w:line="20" w:lineRule="exact"/>
              <w:rPr>
                <w:sz w:val="1"/>
                <w:szCs w:val="1"/>
                <w:color w:val="auto"/>
              </w:rPr>
            </w:pPr>
          </w:p>
        </w:tc>
        <w:tc>
          <w:tcPr>
            <w:tcW w:w="3560" w:type="dxa"/>
            <w:vAlign w:val="bottom"/>
            <w:gridSpan w:val="9"/>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560" w:type="dxa"/>
            <w:vAlign w:val="bottom"/>
            <w:gridSpan w:val="6"/>
            <w:vMerge w:val="continue"/>
          </w:tcPr>
          <w:p>
            <w:pPr>
              <w:spacing w:after="0"/>
              <w:rPr>
                <w:sz w:val="9"/>
                <w:szCs w:val="9"/>
                <w:color w:val="auto"/>
              </w:rPr>
            </w:pPr>
          </w:p>
        </w:tc>
        <w:tc>
          <w:tcPr>
            <w:tcW w:w="3560" w:type="dxa"/>
            <w:vAlign w:val="bottom"/>
            <w:gridSpan w:val="9"/>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gridSpan w:val="2"/>
            <w:vMerge w:val="restart"/>
          </w:tcPr>
          <w:p>
            <w:pPr>
              <w:ind w:left="340"/>
              <w:spacing w:after="0"/>
              <w:rPr>
                <w:sz w:val="20"/>
                <w:szCs w:val="20"/>
                <w:color w:val="auto"/>
              </w:rPr>
            </w:pPr>
            <w:r>
              <w:rPr>
                <w:rFonts w:ascii="Arial" w:cs="Arial" w:eastAsia="Arial" w:hAnsi="Arial"/>
                <w:sz w:val="13"/>
                <w:szCs w:val="13"/>
                <w:color w:val="auto"/>
              </w:rPr>
              <w:t>Line)</w:t>
            </w: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REDWOOD</w:t>
            </w: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7"/>
                <w:szCs w:val="17"/>
                <w:color w:val="0000FF"/>
              </w:rPr>
              <w:t>CA</w:t>
            </w:r>
          </w:p>
        </w:tc>
        <w:tc>
          <w:tcPr>
            <w:tcW w:w="1080" w:type="dxa"/>
            <w:vAlign w:val="bottom"/>
          </w:tcPr>
          <w:p>
            <w:pPr>
              <w:ind w:left="40"/>
              <w:spacing w:after="0" w:line="182" w:lineRule="exact"/>
              <w:rPr>
                <w:sz w:val="20"/>
                <w:szCs w:val="20"/>
                <w:color w:val="auto"/>
              </w:rPr>
            </w:pPr>
            <w:r>
              <w:rPr>
                <w:rFonts w:ascii="Times New Roman" w:cs="Times New Roman" w:eastAsia="Times New Roman" w:hAnsi="Times New Roman"/>
                <w:sz w:val="17"/>
                <w:szCs w:val="17"/>
                <w:color w:val="0000FF"/>
              </w:rPr>
              <w:t>94065</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960" w:type="dxa"/>
            <w:vAlign w:val="bottom"/>
            <w:gridSpan w:val="8"/>
          </w:tcPr>
          <w:p>
            <w:pPr>
              <w:ind w:left="540"/>
              <w:spacing w:after="0" w:line="182"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CITY</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0" w:type="dxa"/>
            <w:vAlign w:val="bottom"/>
            <w:gridSpan w:val="9"/>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ind w:left="200"/>
              <w:spacing w:after="0" w:line="111" w:lineRule="exact"/>
              <w:rPr>
                <w:sz w:val="20"/>
                <w:szCs w:val="20"/>
                <w:color w:val="auto"/>
              </w:rPr>
            </w:pPr>
            <w:r>
              <w:rPr>
                <w:rFonts w:ascii="Arial" w:cs="Arial" w:eastAsia="Arial" w:hAnsi="Arial"/>
                <w:sz w:val="12"/>
                <w:szCs w:val="12"/>
                <w:color w:val="auto"/>
              </w:rPr>
              <w:t>Person</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2680" w:type="dxa"/>
            <w:vAlign w:val="bottom"/>
            <w:tcBorders>
              <w:bottom w:val="single" w:sz="8" w:color="2C2C2C"/>
            </w:tcBorders>
            <w:gridSpan w:val="4"/>
          </w:tcPr>
          <w:p>
            <w:pPr>
              <w:spacing w:after="0"/>
              <w:rPr>
                <w:sz w:val="10"/>
                <w:szCs w:val="10"/>
                <w:color w:val="auto"/>
              </w:rPr>
            </w:pPr>
          </w:p>
        </w:tc>
        <w:tc>
          <w:tcPr>
            <w:tcW w:w="6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320" w:type="dxa"/>
            <w:vAlign w:val="bottom"/>
            <w:tcBorders>
              <w:bottom w:val="single" w:sz="8" w:color="2C2C2C"/>
            </w:tcBorders>
            <w:gridSpan w:val="3"/>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9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4"/>
          </w:tcPr>
          <w:p>
            <w:pPr>
              <w:ind w:left="74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5"/>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40"/>
              <w:spacing w:after="0" w:line="122"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6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4"/>
          </w:tcPr>
          <w:p>
            <w:pPr>
              <w:ind w:left="10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6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Form: Direct</w:t>
            </w:r>
          </w:p>
        </w:tc>
        <w:tc>
          <w:tcPr>
            <w:tcW w:w="880" w:type="dxa"/>
            <w:vAlign w:val="bottom"/>
            <w:gridSpan w:val="5"/>
          </w:tcPr>
          <w:p>
            <w:pPr>
              <w:ind w:left="20"/>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0" w:type="dxa"/>
            <w:vAlign w:val="bottom"/>
            <w:gridSpan w:val="4"/>
          </w:tcPr>
          <w:p>
            <w:pPr>
              <w:jc w:val="center"/>
              <w:ind w:left="550"/>
              <w:spacing w:after="0"/>
              <w:rPr>
                <w:sz w:val="20"/>
                <w:szCs w:val="20"/>
                <w:color w:val="auto"/>
              </w:rPr>
            </w:pPr>
            <w:r>
              <w:rPr>
                <w:rFonts w:ascii="Arial" w:cs="Arial" w:eastAsia="Arial" w:hAnsi="Arial"/>
                <w:sz w:val="11"/>
                <w:szCs w:val="11"/>
                <w:b w:val="1"/>
                <w:bCs w:val="1"/>
                <w:color w:val="auto"/>
              </w:rPr>
              <w:t>(Month/Day/Year)</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5"/>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5"/>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5"/>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 or</w:t>
            </w: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jc w:val="center"/>
              <w:ind w:right="14"/>
              <w:spacing w:after="0"/>
              <w:rPr>
                <w:sz w:val="20"/>
                <w:szCs w:val="20"/>
                <w:color w:val="auto"/>
              </w:rPr>
            </w:pPr>
            <w:r>
              <w:rPr>
                <w:rFonts w:ascii="Arial" w:cs="Arial" w:eastAsia="Arial" w:hAnsi="Arial"/>
                <w:sz w:val="11"/>
                <w:szCs w:val="11"/>
                <w:b w:val="1"/>
                <w:bCs w:val="1"/>
                <w:color w:val="auto"/>
              </w:rPr>
              <w:t>Amount</w:t>
            </w:r>
          </w:p>
        </w:tc>
        <w:tc>
          <w:tcPr>
            <w:tcW w:w="620" w:type="dxa"/>
            <w:vAlign w:val="bottom"/>
            <w:vMerge w:val="continue"/>
          </w:tcPr>
          <w:p>
            <w:pPr>
              <w:spacing w:after="0"/>
              <w:rPr>
                <w:sz w:val="11"/>
                <w:szCs w:val="11"/>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gridSpan w:val="4"/>
            <w:vMerge w:val="restart"/>
          </w:tcPr>
          <w:p>
            <w:pPr>
              <w:jc w:val="center"/>
              <w:ind w:left="570"/>
              <w:spacing w:after="0"/>
              <w:rPr>
                <w:sz w:val="20"/>
                <w:szCs w:val="20"/>
                <w:color w:val="auto"/>
              </w:rPr>
            </w:pPr>
            <w:r>
              <w:rPr>
                <w:rFonts w:ascii="Times New Roman" w:cs="Times New Roman" w:eastAsia="Times New Roman" w:hAnsi="Times New Roman"/>
                <w:sz w:val="17"/>
                <w:szCs w:val="17"/>
                <w:color w:val="0000FF"/>
                <w:w w:val="98"/>
              </w:rPr>
              <w:t>02/17/2021</w:t>
            </w: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jc w:val="center"/>
              <w:ind w:right="219"/>
              <w:spacing w:after="0"/>
              <w:rPr>
                <w:sz w:val="20"/>
                <w:szCs w:val="20"/>
                <w:color w:val="auto"/>
              </w:rPr>
            </w:pPr>
            <w:r>
              <w:rPr>
                <w:rFonts w:ascii="Times New Roman" w:cs="Times New Roman" w:eastAsia="Times New Roman" w:hAnsi="Times New Roman"/>
                <w:sz w:val="13"/>
                <w:szCs w:val="13"/>
                <w:color w:val="0000FF"/>
                <w:w w:val="91"/>
              </w:rPr>
              <w:t>C</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219,130</w:t>
            </w:r>
          </w:p>
        </w:tc>
        <w:tc>
          <w:tcPr>
            <w:tcW w:w="620" w:type="dxa"/>
            <w:vAlign w:val="bottom"/>
            <w:vMerge w:val="restart"/>
          </w:tcPr>
          <w:p>
            <w:pPr>
              <w:jc w:val="right"/>
              <w:ind w:right="96"/>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vMerge w:val="restart"/>
          </w:tcPr>
          <w:p>
            <w:pPr>
              <w:jc w:val="center"/>
              <w:ind w:left="13"/>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354,745</w:t>
            </w:r>
          </w:p>
        </w:tc>
        <w:tc>
          <w:tcPr>
            <w:tcW w:w="300" w:type="dxa"/>
            <w:vAlign w:val="bottom"/>
          </w:tcPr>
          <w:p>
            <w:pPr>
              <w:spacing w:after="0"/>
              <w:rPr>
                <w:sz w:val="21"/>
                <w:szCs w:val="21"/>
                <w:color w:val="auto"/>
              </w:rPr>
            </w:pPr>
          </w:p>
        </w:tc>
        <w:tc>
          <w:tcPr>
            <w:tcW w:w="620" w:type="dxa"/>
            <w:vAlign w:val="bottom"/>
            <w:vMerge w:val="restart"/>
          </w:tcPr>
          <w:p>
            <w:pPr>
              <w:jc w:val="center"/>
              <w:ind w:right="334"/>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1800" w:type="dxa"/>
            <w:vAlign w:val="bottom"/>
            <w:gridSpan w:val="4"/>
            <w:vMerge w:val="continue"/>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(2)</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gridSpan w:val="4"/>
            <w:vMerge w:val="restart"/>
          </w:tcPr>
          <w:p>
            <w:pPr>
              <w:jc w:val="center"/>
              <w:ind w:left="570"/>
              <w:spacing w:after="0"/>
              <w:rPr>
                <w:sz w:val="20"/>
                <w:szCs w:val="20"/>
                <w:color w:val="auto"/>
              </w:rPr>
            </w:pPr>
            <w:r>
              <w:rPr>
                <w:rFonts w:ascii="Times New Roman" w:cs="Times New Roman" w:eastAsia="Times New Roman" w:hAnsi="Times New Roman"/>
                <w:sz w:val="17"/>
                <w:szCs w:val="17"/>
                <w:color w:val="0000FF"/>
                <w:w w:val="98"/>
              </w:rPr>
              <w:t>02/17/2021</w:t>
            </w: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jc w:val="center"/>
              <w:ind w:right="239"/>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219,130</w:t>
            </w:r>
          </w:p>
        </w:tc>
        <w:tc>
          <w:tcPr>
            <w:tcW w:w="620" w:type="dxa"/>
            <w:vAlign w:val="bottom"/>
            <w:vMerge w:val="restart"/>
          </w:tcPr>
          <w:p>
            <w:pPr>
              <w:jc w:val="right"/>
              <w:ind w:right="96"/>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vMerge w:val="restart"/>
          </w:tcPr>
          <w:p>
            <w:pPr>
              <w:jc w:val="center"/>
              <w:ind w:left="13"/>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64.15</w:t>
            </w:r>
          </w:p>
        </w:tc>
        <w:tc>
          <w:tcPr>
            <w:tcW w:w="4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135,615</w:t>
            </w:r>
          </w:p>
        </w:tc>
        <w:tc>
          <w:tcPr>
            <w:tcW w:w="300" w:type="dxa"/>
            <w:vAlign w:val="bottom"/>
          </w:tcPr>
          <w:p>
            <w:pPr>
              <w:spacing w:after="0"/>
              <w:rPr>
                <w:sz w:val="21"/>
                <w:szCs w:val="21"/>
                <w:color w:val="auto"/>
              </w:rPr>
            </w:pPr>
          </w:p>
        </w:tc>
        <w:tc>
          <w:tcPr>
            <w:tcW w:w="620" w:type="dxa"/>
            <w:vAlign w:val="bottom"/>
            <w:vMerge w:val="restart"/>
          </w:tcPr>
          <w:p>
            <w:pPr>
              <w:jc w:val="center"/>
              <w:ind w:right="334"/>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500" w:type="dxa"/>
            <w:vAlign w:val="bottom"/>
            <w:gridSpan w:val="5"/>
            <w:vMerge w:val="continue"/>
          </w:tcPr>
          <w:p>
            <w:pPr>
              <w:spacing w:after="0"/>
              <w:rPr>
                <w:sz w:val="10"/>
                <w:szCs w:val="10"/>
                <w:color w:val="auto"/>
              </w:rPr>
            </w:pPr>
          </w:p>
        </w:tc>
        <w:tc>
          <w:tcPr>
            <w:tcW w:w="1800" w:type="dxa"/>
            <w:vAlign w:val="bottom"/>
            <w:gridSpan w:val="4"/>
            <w:vMerge w:val="continue"/>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(2)</w:t>
            </w:r>
          </w:p>
        </w:tc>
        <w:tc>
          <w:tcPr>
            <w:tcW w:w="120" w:type="dxa"/>
            <w:vAlign w:val="bottom"/>
            <w:gridSpan w:val="3"/>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gridSpan w:val="4"/>
            <w:vMerge w:val="restart"/>
          </w:tcPr>
          <w:p>
            <w:pPr>
              <w:jc w:val="center"/>
              <w:ind w:left="570"/>
              <w:spacing w:after="0"/>
              <w:rPr>
                <w:sz w:val="20"/>
                <w:szCs w:val="20"/>
                <w:color w:val="auto"/>
              </w:rPr>
            </w:pPr>
            <w:r>
              <w:rPr>
                <w:rFonts w:ascii="Times New Roman" w:cs="Times New Roman" w:eastAsia="Times New Roman" w:hAnsi="Times New Roman"/>
                <w:sz w:val="17"/>
                <w:szCs w:val="17"/>
                <w:color w:val="0000FF"/>
                <w:w w:val="98"/>
              </w:rPr>
              <w:t>02/17/2021</w:t>
            </w: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jc w:val="center"/>
              <w:ind w:right="219"/>
              <w:spacing w:after="0"/>
              <w:rPr>
                <w:sz w:val="20"/>
                <w:szCs w:val="20"/>
                <w:color w:val="auto"/>
              </w:rPr>
            </w:pPr>
            <w:r>
              <w:rPr>
                <w:rFonts w:ascii="Times New Roman" w:cs="Times New Roman" w:eastAsia="Times New Roman" w:hAnsi="Times New Roman"/>
                <w:sz w:val="13"/>
                <w:szCs w:val="13"/>
                <w:color w:val="0000FF"/>
                <w:w w:val="91"/>
              </w:rPr>
              <w:t>C</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135,611</w:t>
            </w:r>
          </w:p>
        </w:tc>
        <w:tc>
          <w:tcPr>
            <w:tcW w:w="620" w:type="dxa"/>
            <w:vAlign w:val="bottom"/>
            <w:vMerge w:val="restart"/>
          </w:tcPr>
          <w:p>
            <w:pPr>
              <w:jc w:val="right"/>
              <w:ind w:right="96"/>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vMerge w:val="restart"/>
          </w:tcPr>
          <w:p>
            <w:pPr>
              <w:jc w:val="center"/>
              <w:ind w:left="13"/>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135,611</w:t>
            </w:r>
          </w:p>
        </w:tc>
        <w:tc>
          <w:tcPr>
            <w:tcW w:w="300" w:type="dxa"/>
            <w:vAlign w:val="bottom"/>
          </w:tcPr>
          <w:p>
            <w:pPr>
              <w:spacing w:after="0"/>
              <w:rPr>
                <w:sz w:val="21"/>
                <w:szCs w:val="21"/>
                <w:color w:val="auto"/>
              </w:rPr>
            </w:pPr>
          </w:p>
        </w:tc>
        <w:tc>
          <w:tcPr>
            <w:tcW w:w="620" w:type="dxa"/>
            <w:vAlign w:val="bottom"/>
            <w:vMerge w:val="restart"/>
          </w:tcPr>
          <w:p>
            <w:pPr>
              <w:jc w:val="center"/>
              <w:ind w:right="334"/>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1800" w:type="dxa"/>
            <w:vAlign w:val="bottom"/>
            <w:gridSpan w:val="4"/>
            <w:vMerge w:val="continue"/>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(3)</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gridSpan w:val="4"/>
            <w:vMerge w:val="restart"/>
          </w:tcPr>
          <w:p>
            <w:pPr>
              <w:jc w:val="center"/>
              <w:ind w:left="570"/>
              <w:spacing w:after="0"/>
              <w:rPr>
                <w:sz w:val="20"/>
                <w:szCs w:val="20"/>
                <w:color w:val="auto"/>
              </w:rPr>
            </w:pPr>
            <w:r>
              <w:rPr>
                <w:rFonts w:ascii="Times New Roman" w:cs="Times New Roman" w:eastAsia="Times New Roman" w:hAnsi="Times New Roman"/>
                <w:sz w:val="17"/>
                <w:szCs w:val="17"/>
                <w:color w:val="0000FF"/>
                <w:w w:val="98"/>
              </w:rPr>
              <w:t>02/17/2021</w:t>
            </w: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jc w:val="center"/>
              <w:ind w:right="239"/>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135,611</w:t>
            </w:r>
          </w:p>
        </w:tc>
        <w:tc>
          <w:tcPr>
            <w:tcW w:w="620" w:type="dxa"/>
            <w:vAlign w:val="bottom"/>
            <w:vMerge w:val="restart"/>
          </w:tcPr>
          <w:p>
            <w:pPr>
              <w:jc w:val="right"/>
              <w:ind w:right="96"/>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vMerge w:val="restart"/>
          </w:tcPr>
          <w:p>
            <w:pPr>
              <w:jc w:val="center"/>
              <w:ind w:left="13"/>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64.15</w:t>
            </w:r>
          </w:p>
        </w:tc>
        <w:tc>
          <w:tcPr>
            <w:tcW w:w="40" w:type="dxa"/>
            <w:vAlign w:val="bottom"/>
          </w:tcPr>
          <w:p>
            <w:pPr>
              <w:spacing w:after="0"/>
              <w:rPr>
                <w:sz w:val="21"/>
                <w:szCs w:val="21"/>
                <w:color w:val="auto"/>
              </w:rPr>
            </w:pPr>
          </w:p>
        </w:tc>
        <w:tc>
          <w:tcPr>
            <w:tcW w:w="660" w:type="dxa"/>
            <w:vAlign w:val="bottom"/>
            <w:gridSpan w:val="2"/>
            <w:vMerge w:val="restart"/>
          </w:tcPr>
          <w:p>
            <w:pPr>
              <w:jc w:val="center"/>
              <w:ind w:left="432"/>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vMerge w:val="restart"/>
          </w:tcPr>
          <w:p>
            <w:pPr>
              <w:jc w:val="center"/>
              <w:ind w:right="334"/>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500" w:type="dxa"/>
            <w:vAlign w:val="bottom"/>
            <w:gridSpan w:val="5"/>
            <w:vMerge w:val="continue"/>
          </w:tcPr>
          <w:p>
            <w:pPr>
              <w:spacing w:after="0"/>
              <w:rPr>
                <w:sz w:val="10"/>
                <w:szCs w:val="10"/>
                <w:color w:val="auto"/>
              </w:rPr>
            </w:pPr>
          </w:p>
        </w:tc>
        <w:tc>
          <w:tcPr>
            <w:tcW w:w="1800" w:type="dxa"/>
            <w:vAlign w:val="bottom"/>
            <w:gridSpan w:val="4"/>
            <w:vMerge w:val="continue"/>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8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tcBorders>
              <w:top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9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220" w:type="dxa"/>
            <w:vAlign w:val="bottom"/>
            <w:tcBorders>
              <w:top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384,487</w:t>
            </w:r>
          </w:p>
        </w:tc>
        <w:tc>
          <w:tcPr>
            <w:tcW w:w="3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jc w:val="center"/>
              <w:ind w:right="354"/>
              <w:spacing w:after="0"/>
              <w:rPr>
                <w:sz w:val="20"/>
                <w:szCs w:val="20"/>
                <w:color w:val="auto"/>
              </w:rPr>
            </w:pPr>
            <w:r>
              <w:rPr>
                <w:rFonts w:ascii="Times New Roman" w:cs="Times New Roman" w:eastAsia="Times New Roman" w:hAnsi="Times New Roman"/>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320" w:type="dxa"/>
            <w:vAlign w:val="bottom"/>
            <w:tcBorders>
              <w:bottom w:val="single" w:sz="8" w:color="2C2C2C"/>
            </w:tcBorders>
            <w:gridSpan w:val="3"/>
          </w:tcPr>
          <w:p>
            <w:pPr>
              <w:spacing w:after="0"/>
              <w:rPr>
                <w:sz w:val="8"/>
                <w:szCs w:val="8"/>
                <w:color w:val="auto"/>
              </w:rPr>
            </w:pPr>
          </w:p>
        </w:tc>
        <w:tc>
          <w:tcPr>
            <w:tcW w:w="1500" w:type="dxa"/>
            <w:vAlign w:val="bottom"/>
            <w:tcBorders>
              <w:bottom w:val="single" w:sz="8" w:color="2C2C2C"/>
            </w:tcBorders>
            <w:gridSpan w:val="3"/>
          </w:tcPr>
          <w:p>
            <w:pPr>
              <w:spacing w:after="0"/>
              <w:rPr>
                <w:sz w:val="8"/>
                <w:szCs w:val="8"/>
                <w:color w:val="auto"/>
              </w:rPr>
            </w:pPr>
          </w:p>
        </w:tc>
        <w:tc>
          <w:tcPr>
            <w:tcW w:w="2680" w:type="dxa"/>
            <w:vAlign w:val="bottom"/>
            <w:tcBorders>
              <w:bottom w:val="single" w:sz="8" w:color="2C2C2C"/>
            </w:tcBorders>
            <w:gridSpan w:val="4"/>
          </w:tcPr>
          <w:p>
            <w:pPr>
              <w:spacing w:after="0"/>
              <w:rPr>
                <w:sz w:val="8"/>
                <w:szCs w:val="8"/>
                <w:color w:val="auto"/>
              </w:rPr>
            </w:pPr>
          </w:p>
        </w:tc>
        <w:tc>
          <w:tcPr>
            <w:tcW w:w="6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102"/>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540" w:type="dxa"/>
            <w:vAlign w:val="bottom"/>
            <w:gridSpan w:val="11"/>
          </w:tcPr>
          <w:p>
            <w:pPr>
              <w:jc w:val="center"/>
              <w:ind w:left="430"/>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gridSpan w:val="2"/>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3"/>
                <w:szCs w:val="13"/>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240" w:type="dxa"/>
            <w:vAlign w:val="bottom"/>
            <w:gridSpan w:val="2"/>
          </w:tcPr>
          <w:p>
            <w:pPr>
              <w:jc w:val="center"/>
              <w:spacing w:after="0"/>
              <w:rPr>
                <w:sz w:val="20"/>
                <w:szCs w:val="20"/>
                <w:color w:val="auto"/>
              </w:rPr>
            </w:pPr>
            <w:r>
              <w:rPr>
                <w:rFonts w:ascii="Arial" w:cs="Arial" w:eastAsia="Arial" w:hAnsi="Arial"/>
                <w:sz w:val="11"/>
                <w:szCs w:val="11"/>
                <w:b w:val="1"/>
                <w:bCs w:val="1"/>
                <w:color w:val="auto"/>
              </w:rPr>
              <w:t>4.</w:t>
            </w:r>
          </w:p>
        </w:tc>
        <w:tc>
          <w:tcPr>
            <w:tcW w:w="480" w:type="dxa"/>
            <w:vAlign w:val="bottom"/>
          </w:tcPr>
          <w:p>
            <w:pPr>
              <w:spacing w:after="0"/>
              <w:rPr>
                <w:sz w:val="13"/>
                <w:szCs w:val="13"/>
                <w:color w:val="auto"/>
              </w:rPr>
            </w:pP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60" w:type="dxa"/>
            <w:vAlign w:val="bottom"/>
          </w:tcPr>
          <w:p>
            <w:pPr>
              <w:spacing w:after="0"/>
              <w:rPr>
                <w:sz w:val="13"/>
                <w:szCs w:val="13"/>
                <w:color w:val="auto"/>
              </w:rPr>
            </w:pPr>
          </w:p>
        </w:tc>
        <w:tc>
          <w:tcPr>
            <w:tcW w:w="720" w:type="dxa"/>
            <w:vAlign w:val="bottom"/>
            <w:gridSpan w:val="4"/>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of Securities</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20" w:type="dxa"/>
            <w:vAlign w:val="bottom"/>
            <w:gridSpan w:val="4"/>
          </w:tcPr>
          <w:p>
            <w:pPr>
              <w:ind w:left="4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160" w:type="dxa"/>
            <w:vAlign w:val="bottom"/>
          </w:tcPr>
          <w:p>
            <w:pPr>
              <w:spacing w:after="0"/>
              <w:rPr>
                <w:sz w:val="11"/>
                <w:szCs w:val="11"/>
                <w:color w:val="auto"/>
              </w:rPr>
            </w:pPr>
          </w:p>
        </w:tc>
        <w:tc>
          <w:tcPr>
            <w:tcW w:w="720" w:type="dxa"/>
            <w:vAlign w:val="bottom"/>
            <w:gridSpan w:val="4"/>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240" w:type="dxa"/>
            <w:vAlign w:val="bottom"/>
            <w:gridSpan w:val="2"/>
          </w:tcPr>
          <w:p>
            <w:pPr>
              <w:jc w:val="center"/>
              <w:spacing w:after="0"/>
              <w:rPr>
                <w:sz w:val="20"/>
                <w:szCs w:val="20"/>
                <w:color w:val="auto"/>
              </w:rPr>
            </w:pPr>
            <w:r>
              <w:rPr>
                <w:rFonts w:ascii="Arial" w:cs="Arial" w:eastAsia="Arial" w:hAnsi="Arial"/>
                <w:sz w:val="11"/>
                <w:szCs w:val="11"/>
                <w:b w:val="1"/>
                <w:bCs w:val="1"/>
                <w:color w:val="auto"/>
              </w:rPr>
              <w:t>8)</w:t>
            </w:r>
          </w:p>
        </w:tc>
        <w:tc>
          <w:tcPr>
            <w:tcW w:w="480" w:type="dxa"/>
            <w:vAlign w:val="bottom"/>
          </w:tcPr>
          <w:p>
            <w:pPr>
              <w:spacing w:after="0"/>
              <w:rPr>
                <w:sz w:val="11"/>
                <w:szCs w:val="11"/>
                <w:color w:val="auto"/>
              </w:rPr>
            </w:pP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Derivative Security</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Direct (D)</w:t>
            </w:r>
          </w:p>
        </w:tc>
        <w:tc>
          <w:tcPr>
            <w:tcW w:w="160" w:type="dxa"/>
            <w:vAlign w:val="bottom"/>
          </w:tcPr>
          <w:p>
            <w:pPr>
              <w:spacing w:after="0"/>
              <w:rPr>
                <w:sz w:val="11"/>
                <w:szCs w:val="11"/>
                <w:color w:val="auto"/>
              </w:rPr>
            </w:pPr>
          </w:p>
        </w:tc>
        <w:tc>
          <w:tcPr>
            <w:tcW w:w="720" w:type="dxa"/>
            <w:vAlign w:val="bottom"/>
            <w:gridSpan w:val="4"/>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20" w:type="dxa"/>
            <w:vAlign w:val="bottom"/>
            <w:gridSpan w:val="4"/>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Following</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Date</w:t>
            </w:r>
          </w:p>
        </w:tc>
        <w:tc>
          <w:tcPr>
            <w:tcW w:w="720" w:type="dxa"/>
            <w:vAlign w:val="bottom"/>
            <w:vMerge w:val="restart"/>
          </w:tcPr>
          <w:p>
            <w:pPr>
              <w:jc w:val="center"/>
              <w:ind w:right="54"/>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jc w:val="right"/>
              <w:ind w:right="374"/>
              <w:spacing w:after="0"/>
              <w:rPr>
                <w:sz w:val="20"/>
                <w:szCs w:val="20"/>
                <w:color w:val="auto"/>
              </w:rPr>
            </w:pPr>
            <w:r>
              <w:rPr>
                <w:rFonts w:ascii="Arial" w:cs="Arial" w:eastAsia="Arial" w:hAnsi="Arial"/>
                <w:sz w:val="11"/>
                <w:szCs w:val="11"/>
                <w:b w:val="1"/>
                <w:bCs w:val="1"/>
                <w:color w:val="auto"/>
              </w:rPr>
              <w:t>Date</w:t>
            </w:r>
          </w:p>
        </w:tc>
        <w:tc>
          <w:tcPr>
            <w:tcW w:w="620" w:type="dxa"/>
            <w:vAlign w:val="bottom"/>
            <w:vMerge w:val="continue"/>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center"/>
              <w:ind w:right="14"/>
              <w:spacing w:after="0"/>
              <w:rPr>
                <w:sz w:val="20"/>
                <w:szCs w:val="20"/>
                <w:color w:val="auto"/>
              </w:rPr>
            </w:pPr>
            <w:r>
              <w:rPr>
                <w:rFonts w:ascii="Times New Roman" w:cs="Times New Roman" w:eastAsia="Times New Roman" w:hAnsi="Times New Roman"/>
                <w:sz w:val="11"/>
                <w:szCs w:val="11"/>
                <w:color w:val="008000"/>
                <w:w w:val="93"/>
              </w:rPr>
              <w:t>(1)</w:t>
            </w:r>
          </w:p>
        </w:tc>
        <w:tc>
          <w:tcPr>
            <w:tcW w:w="6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0000FF"/>
              </w:rPr>
              <w:t>Class A</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219,130</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4"/>
            <w:vMerge w:val="restart"/>
          </w:tcPr>
          <w:p>
            <w:pPr>
              <w:ind w:left="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gridSpan w:val="2"/>
            <w:vMerge w:val="restart"/>
          </w:tcPr>
          <w:p>
            <w:pPr>
              <w:ind w:left="60"/>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6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vMerge w:val="restart"/>
          </w:tcPr>
          <w:p>
            <w:pPr>
              <w:jc w:val="right"/>
              <w:ind w:right="160"/>
              <w:spacing w:after="0" w:line="102" w:lineRule="exact"/>
              <w:rPr>
                <w:sz w:val="20"/>
                <w:szCs w:val="20"/>
                <w:color w:val="auto"/>
              </w:rPr>
            </w:pPr>
            <w:r>
              <w:rPr>
                <w:rFonts w:ascii="Times New Roman" w:cs="Times New Roman" w:eastAsia="Times New Roman" w:hAnsi="Times New Roman"/>
                <w:sz w:val="11"/>
                <w:szCs w:val="11"/>
                <w:color w:val="0000FF"/>
              </w:rPr>
              <w:t>02/17/2021</w:t>
            </w: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gridSpan w:val="2"/>
            <w:vMerge w:val="restart"/>
          </w:tcPr>
          <w:p>
            <w:pPr>
              <w:ind w:left="20"/>
              <w:spacing w:after="0" w:line="102" w:lineRule="exact"/>
              <w:rPr>
                <w:sz w:val="20"/>
                <w:szCs w:val="20"/>
                <w:color w:val="auto"/>
              </w:rPr>
            </w:pPr>
            <w:r>
              <w:rPr>
                <w:rFonts w:ascii="Times New Roman" w:cs="Times New Roman" w:eastAsia="Times New Roman" w:hAnsi="Times New Roman"/>
                <w:sz w:val="11"/>
                <w:szCs w:val="11"/>
                <w:color w:val="0000FF"/>
              </w:rPr>
              <w:t>C</w:t>
            </w:r>
          </w:p>
        </w:tc>
        <w:tc>
          <w:tcPr>
            <w:tcW w:w="960" w:type="dxa"/>
            <w:vAlign w:val="bottom"/>
            <w:vMerge w:val="restart"/>
          </w:tcPr>
          <w:p>
            <w:pPr>
              <w:ind w:left="440"/>
              <w:spacing w:after="0" w:line="102" w:lineRule="exact"/>
              <w:rPr>
                <w:sz w:val="20"/>
                <w:szCs w:val="20"/>
                <w:color w:val="auto"/>
              </w:rPr>
            </w:pPr>
            <w:r>
              <w:rPr>
                <w:rFonts w:ascii="Times New Roman" w:cs="Times New Roman" w:eastAsia="Times New Roman" w:hAnsi="Times New Roman"/>
                <w:sz w:val="11"/>
                <w:szCs w:val="11"/>
                <w:color w:val="0000FF"/>
              </w:rPr>
              <w:t>219,130</w:t>
            </w:r>
          </w:p>
        </w:tc>
        <w:tc>
          <w:tcPr>
            <w:tcW w:w="78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20" w:type="dxa"/>
            <w:vAlign w:val="bottom"/>
            <w:vMerge w:val="restart"/>
          </w:tcPr>
          <w:p>
            <w:pPr>
              <w:ind w:left="20"/>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6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gridSpan w:val="2"/>
            <w:vMerge w:val="restart"/>
          </w:tcPr>
          <w:p>
            <w:pPr>
              <w:ind w:left="160"/>
              <w:spacing w:after="0" w:line="102"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860" w:type="dxa"/>
            <w:vAlign w:val="bottom"/>
            <w:gridSpan w:val="2"/>
            <w:vMerge w:val="restart"/>
          </w:tcPr>
          <w:p>
            <w:pPr>
              <w:ind w:left="180"/>
              <w:spacing w:after="0" w:line="102" w:lineRule="exact"/>
              <w:rPr>
                <w:sz w:val="20"/>
                <w:szCs w:val="20"/>
                <w:color w:val="auto"/>
              </w:rPr>
            </w:pPr>
            <w:r>
              <w:rPr>
                <w:rFonts w:ascii="Times New Roman" w:cs="Times New Roman" w:eastAsia="Times New Roman" w:hAnsi="Times New Roman"/>
                <w:sz w:val="11"/>
                <w:szCs w:val="11"/>
                <w:color w:val="0000FF"/>
              </w:rPr>
              <w:t>1,303,478</w:t>
            </w:r>
          </w:p>
        </w:tc>
        <w:tc>
          <w:tcPr>
            <w:tcW w:w="620" w:type="dxa"/>
            <w:vAlign w:val="bottom"/>
            <w:vMerge w:val="restart"/>
          </w:tcPr>
          <w:p>
            <w:pPr>
              <w:ind w:left="380"/>
              <w:spacing w:after="0" w:line="102" w:lineRule="exact"/>
              <w:rPr>
                <w:sz w:val="20"/>
                <w:szCs w:val="20"/>
                <w:color w:val="auto"/>
              </w:rPr>
            </w:pPr>
            <w:r>
              <w:rPr>
                <w:rFonts w:ascii="Times New Roman" w:cs="Times New Roman" w:eastAsia="Times New Roman" w:hAnsi="Times New Roman"/>
                <w:sz w:val="11"/>
                <w:szCs w:val="11"/>
                <w:color w:val="0000FF"/>
              </w:rPr>
              <w:t>I</w:t>
            </w:r>
          </w:p>
        </w:tc>
        <w:tc>
          <w:tcPr>
            <w:tcW w:w="160" w:type="dxa"/>
            <w:vAlign w:val="bottom"/>
          </w:tcPr>
          <w:p>
            <w:pPr>
              <w:spacing w:after="0"/>
              <w:rPr>
                <w:sz w:val="4"/>
                <w:szCs w:val="4"/>
                <w:color w:val="auto"/>
              </w:rPr>
            </w:pPr>
          </w:p>
        </w:tc>
        <w:tc>
          <w:tcPr>
            <w:tcW w:w="7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gridSpan w:val="4"/>
          </w:tcPr>
          <w:p>
            <w:pPr>
              <w:ind w:left="40"/>
              <w:spacing w:after="0" w:line="56"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(2)</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center"/>
              <w:ind w:right="14"/>
              <w:spacing w:after="0"/>
              <w:rPr>
                <w:sz w:val="20"/>
                <w:szCs w:val="20"/>
                <w:color w:val="auto"/>
              </w:rPr>
            </w:pPr>
            <w:r>
              <w:rPr>
                <w:rFonts w:ascii="Times New Roman" w:cs="Times New Roman" w:eastAsia="Times New Roman" w:hAnsi="Times New Roman"/>
                <w:sz w:val="11"/>
                <w:szCs w:val="11"/>
                <w:color w:val="008000"/>
                <w:w w:val="93"/>
              </w:rPr>
              <w:t>(1)</w:t>
            </w:r>
          </w:p>
        </w:tc>
        <w:tc>
          <w:tcPr>
            <w:tcW w:w="6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0000FF"/>
              </w:rPr>
              <w:t>Class A</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135,611</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4"/>
            <w:vMerge w:val="restart"/>
          </w:tcPr>
          <w:p>
            <w:pPr>
              <w:ind w:left="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gridSpan w:val="2"/>
            <w:vMerge w:val="restart"/>
          </w:tcPr>
          <w:p>
            <w:pPr>
              <w:ind w:left="60"/>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6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vMerge w:val="restart"/>
          </w:tcPr>
          <w:p>
            <w:pPr>
              <w:jc w:val="right"/>
              <w:ind w:right="160"/>
              <w:spacing w:after="0" w:line="102" w:lineRule="exact"/>
              <w:rPr>
                <w:sz w:val="20"/>
                <w:szCs w:val="20"/>
                <w:color w:val="auto"/>
              </w:rPr>
            </w:pPr>
            <w:r>
              <w:rPr>
                <w:rFonts w:ascii="Times New Roman" w:cs="Times New Roman" w:eastAsia="Times New Roman" w:hAnsi="Times New Roman"/>
                <w:sz w:val="11"/>
                <w:szCs w:val="11"/>
                <w:color w:val="0000FF"/>
              </w:rPr>
              <w:t>02/17/2021</w:t>
            </w: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gridSpan w:val="2"/>
            <w:vMerge w:val="restart"/>
          </w:tcPr>
          <w:p>
            <w:pPr>
              <w:ind w:left="20"/>
              <w:spacing w:after="0" w:line="102" w:lineRule="exact"/>
              <w:rPr>
                <w:sz w:val="20"/>
                <w:szCs w:val="20"/>
                <w:color w:val="auto"/>
              </w:rPr>
            </w:pPr>
            <w:r>
              <w:rPr>
                <w:rFonts w:ascii="Times New Roman" w:cs="Times New Roman" w:eastAsia="Times New Roman" w:hAnsi="Times New Roman"/>
                <w:sz w:val="11"/>
                <w:szCs w:val="11"/>
                <w:color w:val="0000FF"/>
              </w:rPr>
              <w:t>C</w:t>
            </w:r>
          </w:p>
        </w:tc>
        <w:tc>
          <w:tcPr>
            <w:tcW w:w="960" w:type="dxa"/>
            <w:vAlign w:val="bottom"/>
            <w:vMerge w:val="restart"/>
          </w:tcPr>
          <w:p>
            <w:pPr>
              <w:ind w:left="440"/>
              <w:spacing w:after="0" w:line="102" w:lineRule="exact"/>
              <w:rPr>
                <w:sz w:val="20"/>
                <w:szCs w:val="20"/>
                <w:color w:val="auto"/>
              </w:rPr>
            </w:pPr>
            <w:r>
              <w:rPr>
                <w:rFonts w:ascii="Times New Roman" w:cs="Times New Roman" w:eastAsia="Times New Roman" w:hAnsi="Times New Roman"/>
                <w:sz w:val="11"/>
                <w:szCs w:val="11"/>
                <w:color w:val="0000FF"/>
              </w:rPr>
              <w:t>135,611</w:t>
            </w:r>
          </w:p>
        </w:tc>
        <w:tc>
          <w:tcPr>
            <w:tcW w:w="78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20" w:type="dxa"/>
            <w:vAlign w:val="bottom"/>
            <w:vMerge w:val="restart"/>
          </w:tcPr>
          <w:p>
            <w:pPr>
              <w:ind w:left="20"/>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6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gridSpan w:val="2"/>
            <w:vMerge w:val="restart"/>
          </w:tcPr>
          <w:p>
            <w:pPr>
              <w:ind w:left="160"/>
              <w:spacing w:after="0" w:line="102"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860" w:type="dxa"/>
            <w:vAlign w:val="bottom"/>
            <w:gridSpan w:val="2"/>
            <w:vMerge w:val="restart"/>
          </w:tcPr>
          <w:p>
            <w:pPr>
              <w:ind w:left="180"/>
              <w:spacing w:after="0" w:line="102" w:lineRule="exact"/>
              <w:rPr>
                <w:sz w:val="20"/>
                <w:szCs w:val="20"/>
                <w:color w:val="auto"/>
              </w:rPr>
            </w:pPr>
            <w:r>
              <w:rPr>
                <w:rFonts w:ascii="Times New Roman" w:cs="Times New Roman" w:eastAsia="Times New Roman" w:hAnsi="Times New Roman"/>
                <w:sz w:val="11"/>
                <w:szCs w:val="11"/>
                <w:color w:val="0000FF"/>
              </w:rPr>
              <w:t>2,251,717</w:t>
            </w:r>
          </w:p>
        </w:tc>
        <w:tc>
          <w:tcPr>
            <w:tcW w:w="620" w:type="dxa"/>
            <w:vAlign w:val="bottom"/>
            <w:vMerge w:val="restart"/>
          </w:tcPr>
          <w:p>
            <w:pPr>
              <w:ind w:left="380"/>
              <w:spacing w:after="0" w:line="102" w:lineRule="exact"/>
              <w:rPr>
                <w:sz w:val="20"/>
                <w:szCs w:val="20"/>
                <w:color w:val="auto"/>
              </w:rPr>
            </w:pPr>
            <w:r>
              <w:rPr>
                <w:rFonts w:ascii="Times New Roman" w:cs="Times New Roman" w:eastAsia="Times New Roman" w:hAnsi="Times New Roman"/>
                <w:sz w:val="11"/>
                <w:szCs w:val="11"/>
                <w:color w:val="0000FF"/>
              </w:rPr>
              <w:t>I</w:t>
            </w:r>
          </w:p>
        </w:tc>
        <w:tc>
          <w:tcPr>
            <w:tcW w:w="160" w:type="dxa"/>
            <w:vAlign w:val="bottom"/>
          </w:tcPr>
          <w:p>
            <w:pPr>
              <w:spacing w:after="0"/>
              <w:rPr>
                <w:sz w:val="4"/>
                <w:szCs w:val="4"/>
                <w:color w:val="auto"/>
              </w:rPr>
            </w:pPr>
          </w:p>
        </w:tc>
        <w:tc>
          <w:tcPr>
            <w:tcW w:w="7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gridSpan w:val="4"/>
          </w:tcPr>
          <w:p>
            <w:pPr>
              <w:ind w:left="40"/>
              <w:spacing w:after="0" w:line="56"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(3)</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-4478655</wp:posOffset>
            </wp:positionV>
            <wp:extent cx="7034530" cy="45199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4530" cy="4519930"/>
                    </a:xfrm>
                    <a:prstGeom prst="rect">
                      <a:avLst/>
                    </a:prstGeom>
                    <a:noFill/>
                  </pic:spPr>
                </pic:pic>
              </a:graphicData>
            </a:graphic>
          </wp:anchor>
        </w:drawing>
      </w:r>
    </w:p>
    <w:p>
      <w:pPr>
        <w:spacing w:after="0" w:line="6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any time into Class A Common Stock on a one-to-one basis at the reporting person's election and has no expiration date.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are held of record by Dynamics Group LLC for which the reporting person serves as the sole member.</w:t>
      </w:r>
    </w:p>
    <w:p>
      <w:pPr>
        <w:spacing w:after="0" w:line="41" w:lineRule="exact"/>
        <w:rPr>
          <w:rFonts w:ascii="Times New Roman" w:cs="Times New Roman" w:eastAsia="Times New Roman" w:hAnsi="Times New Roman"/>
          <w:sz w:val="13"/>
          <w:szCs w:val="13"/>
          <w:color w:val="008000"/>
        </w:rPr>
      </w:pPr>
    </w:p>
    <w:p>
      <w:pPr>
        <w:ind w:left="40" w:right="1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are held of record by SAF-BND Trust for which the reporting person's spouse serves as trustee. The reporting person disclaims beneficial ownership of these securities, except to the extent of any pecuniary interest therein, and the filing of this report is not an admission that the reporting person is the beneficial owner of these securities for purposes of Section 16 or for any other purpose.</w:t>
      </w:r>
    </w:p>
    <w:p>
      <w:pPr>
        <w:spacing w:after="0" w:line="1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Elona Kogan, by power of</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02/19/2021</w:t>
            </w:r>
          </w:p>
        </w:tc>
        <w:tc>
          <w:tcPr>
            <w:tcW w:w="0" w:type="dxa"/>
            <w:vAlign w:val="bottom"/>
          </w:tcPr>
          <w:p>
            <w:pPr>
              <w:spacing w:after="0"/>
              <w:rPr>
                <w:sz w:val="1"/>
                <w:szCs w:val="1"/>
                <w:color w:val="auto"/>
              </w:rPr>
            </w:pPr>
          </w:p>
        </w:tc>
      </w:tr>
      <w:tr>
        <w:trPr>
          <w:trHeight w:val="87"/>
        </w:trPr>
        <w:tc>
          <w:tcPr>
            <w:tcW w:w="1940" w:type="dxa"/>
            <w:vAlign w:val="bottom"/>
            <w:tcBorders>
              <w:top w:val="single" w:sz="8" w:color="auto"/>
              <w:bottom w:val="single" w:sz="8" w:color="auto"/>
            </w:tcBorders>
            <w:gridSpan w:val="2"/>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attorney</w:t>
            </w:r>
          </w:p>
        </w:tc>
        <w:tc>
          <w:tcPr>
            <w:tcW w:w="26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940" w:type="dxa"/>
            <w:vAlign w:val="bottom"/>
            <w:gridSpan w:val="2"/>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0"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86852" TargetMode="External"/><Relationship Id="rId14"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2021-02-19T18:47:08Z</dcterms:created>
  <dcterms:modified xsi:type="dcterms:W3CDTF">2021-02-19T18:47:08Z</dcterms:modified>
</cp:coreProperties>
</file>