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FRIEDMAN CATHY</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760" w:type="dxa"/>
            <w:vAlign w:val="bottom"/>
            <w:tcBorders>
              <w:top w:val="single" w:sz="8" w:color="2C2C2C"/>
            </w:tcBorders>
            <w:gridSpan w:val="21"/>
          </w:tcPr>
          <w:p>
            <w:pPr>
              <w:ind w:left="3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173,574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76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11874"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2023-06-16T20:31:45Z</dcterms:created>
  <dcterms:modified xsi:type="dcterms:W3CDTF">2023-06-16T20:31:45Z</dcterms:modified>
</cp:coreProperties>
</file>